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6"/>
        <w:tblW w:w="4867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"/>
        <w:gridCol w:w="8011"/>
        <w:gridCol w:w="1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1" w:type="pct"/>
          <w:cantSplit/>
          <w:trHeight w:val="760" w:hRule="atLeast"/>
        </w:trPr>
        <w:tc>
          <w:tcPr>
            <w:tcW w:w="49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Cs/>
                <w:sz w:val="36"/>
                <w:szCs w:val="36"/>
              </w:rPr>
              <w:t>武汉工商学院教学质量监测反馈表</w:t>
            </w:r>
          </w:p>
          <w:p>
            <w:pPr>
              <w:ind w:left="-567" w:leftChars="-270" w:firstLine="413" w:firstLineChars="196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71" w:type="pct"/>
          <w:cantSplit/>
          <w:trHeight w:val="1900" w:hRule="atLeast"/>
        </w:trPr>
        <w:tc>
          <w:tcPr>
            <w:tcW w:w="49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beforeLines="50" w:after="120" w:afterLines="50"/>
              <w:rPr>
                <w:rFonts w:ascii="仿宋_GB2312" w:hAnsi="仿宋" w:eastAsia="仿宋_GB2312"/>
                <w:b/>
                <w:sz w:val="28"/>
                <w:szCs w:val="21"/>
                <w:u w:val="single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1"/>
              </w:rPr>
              <w:t>开课单位：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</w:rPr>
              <w:t xml:space="preserve">   课程名称：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  <w:u w:val="singl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sz w:val="28"/>
                <w:szCs w:val="21"/>
                <w:u w:val="single"/>
              </w:rPr>
              <w:t xml:space="preserve">                        </w:t>
            </w:r>
          </w:p>
          <w:p>
            <w:pPr>
              <w:spacing w:before="120" w:beforeLines="50" w:after="120" w:afterLines="50"/>
              <w:rPr>
                <w:rFonts w:ascii="仿宋_GB2312" w:hAnsi="仿宋" w:eastAsia="仿宋_GB2312"/>
                <w:b/>
                <w:sz w:val="28"/>
                <w:szCs w:val="21"/>
                <w:u w:val="single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1"/>
              </w:rPr>
              <w:t>授课教师：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</w:rPr>
              <w:t xml:space="preserve"> 授课班级：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</w:rPr>
              <w:t xml:space="preserve"> 授课教室：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  <w:u w:val="single"/>
              </w:rPr>
              <w:t xml:space="preserve">              </w:t>
            </w:r>
          </w:p>
          <w:p>
            <w:pPr>
              <w:spacing w:before="120" w:beforeLines="50" w:after="120" w:afterLines="50"/>
              <w:rPr>
                <w:rFonts w:ascii="仿宋_GB2312" w:hAnsi="仿宋" w:eastAsia="仿宋_GB2312"/>
                <w:b/>
                <w:sz w:val="28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1"/>
              </w:rPr>
              <w:t>编号：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</w:rPr>
              <w:t xml:space="preserve">          教学督导员： </w:t>
            </w:r>
            <w:r>
              <w:rPr>
                <w:rFonts w:hint="eastAsia" w:ascii="仿宋_GB2312" w:hAnsi="仿宋" w:eastAsia="仿宋_GB2312"/>
                <w:b/>
                <w:sz w:val="28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cantSplit/>
          <w:trHeight w:val="5700" w:hRule="atLeast"/>
        </w:trPr>
        <w:tc>
          <w:tcPr>
            <w:tcW w:w="4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right="-107" w:rightChars="-51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教学质量存在的问题：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pct"/>
          <w:cantSplit/>
          <w:trHeight w:val="3597" w:hRule="atLeast"/>
        </w:trPr>
        <w:tc>
          <w:tcPr>
            <w:tcW w:w="4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改进教学质量的建议：</w:t>
            </w:r>
          </w:p>
        </w:tc>
      </w:tr>
    </w:tbl>
    <w:p>
      <w:pPr>
        <w:spacing w:before="120" w:beforeLines="50" w:after="120" w:afterLines="50"/>
        <w:ind w:firstLine="4357" w:firstLineChars="15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武汉工商学院教学督导室</w:t>
      </w:r>
    </w:p>
    <w:p>
      <w:pPr>
        <w:spacing w:before="120" w:beforeLines="50" w:after="120" w:afterLines="50"/>
        <w:ind w:firstLine="4498" w:firstLineChars="16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日期：    年  月  日</w:t>
      </w:r>
    </w:p>
    <w:p>
      <w:pPr>
        <w:spacing w:line="360" w:lineRule="auto"/>
      </w:pPr>
    </w:p>
    <w:sectPr>
      <w:pgSz w:w="11907" w:h="16839"/>
      <w:pgMar w:top="1440" w:right="1797" w:bottom="1440" w:left="1797" w:header="709" w:footer="709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  <w:docVar w:name="KGWebUrl" w:val="https://oa.wtbu.edu.cn/seeyon/officeservlet"/>
  </w:docVars>
  <w:rsids>
    <w:rsidRoot w:val="00F3057F"/>
    <w:rsid w:val="00014CFA"/>
    <w:rsid w:val="00016CB6"/>
    <w:rsid w:val="00051E85"/>
    <w:rsid w:val="00092864"/>
    <w:rsid w:val="000F6009"/>
    <w:rsid w:val="001474B0"/>
    <w:rsid w:val="0021192E"/>
    <w:rsid w:val="002B33E7"/>
    <w:rsid w:val="002D6B34"/>
    <w:rsid w:val="0035625B"/>
    <w:rsid w:val="00384D4F"/>
    <w:rsid w:val="003A61F2"/>
    <w:rsid w:val="003C1D04"/>
    <w:rsid w:val="00430475"/>
    <w:rsid w:val="004401CC"/>
    <w:rsid w:val="00444D1B"/>
    <w:rsid w:val="004A0647"/>
    <w:rsid w:val="004B54D0"/>
    <w:rsid w:val="004E0B0E"/>
    <w:rsid w:val="005016AE"/>
    <w:rsid w:val="00565FE8"/>
    <w:rsid w:val="00590F2A"/>
    <w:rsid w:val="00600AB9"/>
    <w:rsid w:val="00631EE8"/>
    <w:rsid w:val="00657BE2"/>
    <w:rsid w:val="006B1ADE"/>
    <w:rsid w:val="006B207F"/>
    <w:rsid w:val="006E074F"/>
    <w:rsid w:val="00704B91"/>
    <w:rsid w:val="00736EAB"/>
    <w:rsid w:val="00750920"/>
    <w:rsid w:val="0075434A"/>
    <w:rsid w:val="007955BE"/>
    <w:rsid w:val="007D635C"/>
    <w:rsid w:val="00801661"/>
    <w:rsid w:val="008A7481"/>
    <w:rsid w:val="008C43A4"/>
    <w:rsid w:val="008D0B49"/>
    <w:rsid w:val="009033D6"/>
    <w:rsid w:val="00904266"/>
    <w:rsid w:val="009065DD"/>
    <w:rsid w:val="00937BA0"/>
    <w:rsid w:val="00992987"/>
    <w:rsid w:val="00A04DD7"/>
    <w:rsid w:val="00AC7756"/>
    <w:rsid w:val="00AD5B2C"/>
    <w:rsid w:val="00B730E8"/>
    <w:rsid w:val="00C81352"/>
    <w:rsid w:val="00D901E4"/>
    <w:rsid w:val="00E33498"/>
    <w:rsid w:val="00E4094D"/>
    <w:rsid w:val="00E51A66"/>
    <w:rsid w:val="00ED4B42"/>
    <w:rsid w:val="00F108EC"/>
    <w:rsid w:val="00F3057F"/>
    <w:rsid w:val="00F85264"/>
    <w:rsid w:val="00F86C47"/>
    <w:rsid w:val="00F87224"/>
    <w:rsid w:val="00F95826"/>
    <w:rsid w:val="00FC15F4"/>
    <w:rsid w:val="00FD05CA"/>
    <w:rsid w:val="00FF2A77"/>
    <w:rsid w:val="17EE3D45"/>
    <w:rsid w:val="3F8638FF"/>
    <w:rsid w:val="42AB08C5"/>
    <w:rsid w:val="4346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390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2023-06-14T06:01:00Z</dcterms:created>
  <dc:creator>Michael-Guo</dc:creator>
  <cp:lastModifiedBy>牛苗</cp:lastModifiedBy>
  <dcterms:modified xsi:type="dcterms:W3CDTF">2023-06-30T02:18:36Z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2E0CD5EE5A5A41339D414F4D3488D6FA_13</vt:lpwstr>
  </property>
</Properties>
</file>