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76DF6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武汉工商学院知识共享平台管理办法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</w:p>
    <w:p w:rsidR="00000000" w:rsidRDefault="00B76DF6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(</w:t>
      </w:r>
      <w:r>
        <w:rPr>
          <w:rFonts w:ascii="方正小标宋简体" w:eastAsia="方正小标宋简体" w:hint="eastAsia"/>
          <w:sz w:val="44"/>
          <w:szCs w:val="44"/>
        </w:rPr>
        <w:t>试行</w:t>
      </w:r>
      <w:r>
        <w:rPr>
          <w:rFonts w:ascii="方正小标宋简体" w:eastAsia="方正小标宋简体" w:hint="eastAsia"/>
          <w:sz w:val="44"/>
          <w:szCs w:val="44"/>
        </w:rPr>
        <w:t>)</w:t>
      </w:r>
    </w:p>
    <w:p w:rsidR="00000000" w:rsidRDefault="00B76DF6">
      <w:pPr>
        <w:spacing w:beforeLines="100" w:line="56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第一章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总则</w:t>
      </w:r>
    </w:p>
    <w:p w:rsidR="00000000" w:rsidRDefault="00B76DF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第一条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依据学校“十三五”发展规划，遵照《武汉工商学院教职工培训管理暂行办法（修订版）》文件要求，全方面、多形式开展学校培训工作，培养积极勤学的校园氛围，提高教职工的文化素养和综合能力，增强学校发展的核心竞争力，特制定本办法。</w:t>
      </w:r>
    </w:p>
    <w:p w:rsidR="00000000" w:rsidRDefault="00B76DF6">
      <w:pPr>
        <w:spacing w:beforeLines="100" w:line="56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第二章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适用范围</w:t>
      </w:r>
    </w:p>
    <w:p w:rsidR="00000000" w:rsidRDefault="00B76DF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第二条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本办法适用于武汉工商学院全体教职员工（包括各二级学院、各级职能部门）。</w:t>
      </w:r>
    </w:p>
    <w:p w:rsidR="00000000" w:rsidRDefault="00B76DF6">
      <w:pPr>
        <w:spacing w:beforeLines="100" w:line="56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第三章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部门职责</w:t>
      </w:r>
    </w:p>
    <w:p w:rsidR="00000000" w:rsidRDefault="00B76DF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第三条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各部门的培训职责和分工如下。</w:t>
      </w:r>
    </w:p>
    <w:p w:rsidR="00000000" w:rsidRDefault="00B76DF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、教师发展中心</w:t>
      </w:r>
    </w:p>
    <w:p w:rsidR="00000000" w:rsidRDefault="00B76DF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(1)</w:t>
      </w:r>
      <w:r>
        <w:rPr>
          <w:rFonts w:ascii="仿宋_GB2312" w:eastAsia="仿宋_GB2312" w:hint="eastAsia"/>
          <w:sz w:val="32"/>
          <w:szCs w:val="32"/>
        </w:rPr>
        <w:t>负责知识共享平台制度的建立与完善。</w:t>
      </w:r>
    </w:p>
    <w:p w:rsidR="00000000" w:rsidRDefault="00B76DF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(2)</w:t>
      </w:r>
      <w:r>
        <w:rPr>
          <w:rFonts w:ascii="仿宋_GB2312" w:eastAsia="仿宋_GB2312" w:hint="eastAsia"/>
          <w:sz w:val="32"/>
          <w:szCs w:val="32"/>
        </w:rPr>
        <w:t>负责</w:t>
      </w:r>
      <w:r>
        <w:rPr>
          <w:rFonts w:ascii="仿宋_GB2312" w:eastAsia="仿宋_GB2312" w:hint="eastAsia"/>
          <w:sz w:val="32"/>
          <w:szCs w:val="32"/>
        </w:rPr>
        <w:t>知识共享平台课程的收集与发布，逐步建立学校内部培训讲师队伍。</w:t>
      </w:r>
    </w:p>
    <w:p w:rsidR="00000000" w:rsidRDefault="00B76DF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(3)</w:t>
      </w:r>
      <w:r>
        <w:rPr>
          <w:rFonts w:ascii="仿宋_GB2312" w:eastAsia="仿宋_GB2312" w:hint="eastAsia"/>
          <w:sz w:val="32"/>
          <w:szCs w:val="32"/>
        </w:rPr>
        <w:t>负责具体组织协调共享课程的申报与选拔，形成学期课程方案。</w:t>
      </w:r>
    </w:p>
    <w:p w:rsidR="00000000" w:rsidRDefault="00B76DF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(4)</w:t>
      </w:r>
      <w:r>
        <w:rPr>
          <w:rFonts w:ascii="仿宋_GB2312" w:eastAsia="仿宋_GB2312" w:hint="eastAsia"/>
          <w:sz w:val="32"/>
          <w:szCs w:val="32"/>
        </w:rPr>
        <w:t>负责课程年度课时量认定以及考核工作。</w:t>
      </w:r>
    </w:p>
    <w:p w:rsidR="00000000" w:rsidRDefault="00B76DF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(5)</w:t>
      </w:r>
      <w:r>
        <w:rPr>
          <w:rFonts w:ascii="仿宋_GB2312" w:eastAsia="仿宋_GB2312" w:hint="eastAsia"/>
          <w:sz w:val="32"/>
          <w:szCs w:val="32"/>
        </w:rPr>
        <w:t>负责协助、指导、监督各部门培训课程的制订和实施。</w:t>
      </w:r>
    </w:p>
    <w:p w:rsidR="00000000" w:rsidRDefault="00B76DF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(6)</w:t>
      </w:r>
      <w:r>
        <w:rPr>
          <w:rFonts w:ascii="仿宋_GB2312" w:eastAsia="仿宋_GB2312" w:hint="eastAsia"/>
          <w:sz w:val="32"/>
          <w:szCs w:val="32"/>
        </w:rPr>
        <w:t>负责收集、整理培训资料，建立培训档案。</w:t>
      </w:r>
    </w:p>
    <w:p w:rsidR="00000000" w:rsidRDefault="00B76DF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</w:t>
      </w:r>
      <w:r>
        <w:rPr>
          <w:rFonts w:ascii="仿宋_GB2312" w:eastAsia="仿宋_GB2312" w:hint="eastAsia"/>
          <w:sz w:val="32"/>
          <w:szCs w:val="32"/>
        </w:rPr>
        <w:t>、教务部</w:t>
      </w:r>
    </w:p>
    <w:p w:rsidR="00000000" w:rsidRDefault="00B76DF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(1)</w:t>
      </w:r>
      <w:r>
        <w:rPr>
          <w:rFonts w:ascii="仿宋_GB2312" w:eastAsia="仿宋_GB2312" w:hint="eastAsia"/>
          <w:sz w:val="32"/>
          <w:szCs w:val="32"/>
        </w:rPr>
        <w:t>负责网上共享平台支持以及线下教室的维护管理工作。</w:t>
      </w:r>
    </w:p>
    <w:p w:rsidR="00000000" w:rsidRDefault="00B76DF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(2)</w:t>
      </w:r>
      <w:r>
        <w:rPr>
          <w:rFonts w:ascii="仿宋_GB2312" w:eastAsia="仿宋_GB2312" w:hint="eastAsia"/>
          <w:sz w:val="32"/>
          <w:szCs w:val="32"/>
        </w:rPr>
        <w:t>参与共享课程的申报与选拔，形成学期课程方案。</w:t>
      </w:r>
    </w:p>
    <w:p w:rsidR="00000000" w:rsidRDefault="00B76DF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(3)</w:t>
      </w:r>
      <w:r>
        <w:rPr>
          <w:rFonts w:ascii="仿宋_GB2312" w:eastAsia="仿宋_GB2312" w:hint="eastAsia"/>
          <w:sz w:val="32"/>
          <w:szCs w:val="32"/>
        </w:rPr>
        <w:t>参与课程年度课时量认定以及考核工作。</w:t>
      </w:r>
    </w:p>
    <w:p w:rsidR="00000000" w:rsidRDefault="00B76DF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、宣传部</w:t>
      </w:r>
    </w:p>
    <w:p w:rsidR="00000000" w:rsidRDefault="00B76DF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(1)</w:t>
      </w:r>
      <w:r>
        <w:rPr>
          <w:rFonts w:ascii="仿宋_GB2312" w:eastAsia="仿宋_GB2312" w:hint="eastAsia"/>
          <w:sz w:val="32"/>
          <w:szCs w:val="32"/>
        </w:rPr>
        <w:t>负责知识共享平台课程的培训宣传、推广工作。</w:t>
      </w:r>
    </w:p>
    <w:p w:rsidR="00000000" w:rsidRDefault="00B76DF6">
      <w:pPr>
        <w:spacing w:beforeLines="100" w:line="56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第四章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培训组</w:t>
      </w:r>
      <w:r>
        <w:rPr>
          <w:rFonts w:ascii="黑体" w:eastAsia="黑体" w:hAnsi="黑体" w:hint="eastAsia"/>
          <w:sz w:val="32"/>
          <w:szCs w:val="32"/>
        </w:rPr>
        <w:t>织</w:t>
      </w:r>
    </w:p>
    <w:p w:rsidR="00000000" w:rsidRDefault="00B76DF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第四条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知识共享平台主旨为搭建知识共享平台，构建智慧校园。</w:t>
      </w:r>
    </w:p>
    <w:p w:rsidR="00000000" w:rsidRDefault="00B76DF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第五条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知识共享课程内容丰富多样，既可以是某一学科的基本知识和基本技能，也可以是某一制度或学科的延伸和拓宽。</w:t>
      </w:r>
    </w:p>
    <w:p w:rsidR="00000000" w:rsidRDefault="00B76DF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第六条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我校副教授及以上职称教师必须申报，每个职能部门至少申报一个课程</w:t>
      </w:r>
      <w:r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其他教职工自愿申报。</w:t>
      </w:r>
    </w:p>
    <w:p w:rsidR="00000000" w:rsidRDefault="00B76DF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第七条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知识共享平台每学期开课</w:t>
      </w:r>
      <w:r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周，从第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周开始，每周一、二、三上午</w:t>
      </w:r>
      <w:r>
        <w:rPr>
          <w:rFonts w:ascii="仿宋_GB2312" w:eastAsia="仿宋_GB2312" w:hint="eastAsia"/>
          <w:sz w:val="32"/>
          <w:szCs w:val="32"/>
        </w:rPr>
        <w:t>9:30-11:00</w:t>
      </w:r>
      <w:r>
        <w:rPr>
          <w:rFonts w:ascii="仿宋_GB2312" w:eastAsia="仿宋_GB2312" w:hint="eastAsia"/>
          <w:sz w:val="32"/>
          <w:szCs w:val="32"/>
        </w:rPr>
        <w:t>、下午</w:t>
      </w:r>
      <w:r>
        <w:rPr>
          <w:rFonts w:ascii="仿宋_GB2312" w:eastAsia="仿宋_GB2312" w:hint="eastAsia"/>
          <w:sz w:val="32"/>
          <w:szCs w:val="32"/>
        </w:rPr>
        <w:t>2:30-4:00</w:t>
      </w:r>
      <w:r>
        <w:rPr>
          <w:rFonts w:ascii="仿宋_GB2312" w:eastAsia="仿宋_GB2312" w:hint="eastAsia"/>
          <w:sz w:val="32"/>
          <w:szCs w:val="32"/>
        </w:rPr>
        <w:t>点为课程分享时间，每门课程一般为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学时或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学时，地点为外语楼录播教室</w:t>
      </w:r>
      <w:r>
        <w:rPr>
          <w:rFonts w:ascii="仿宋_GB2312" w:eastAsia="仿宋_GB2312" w:hint="eastAsia"/>
          <w:sz w:val="32"/>
          <w:szCs w:val="32"/>
        </w:rPr>
        <w:t>207</w:t>
      </w:r>
      <w:r>
        <w:rPr>
          <w:rFonts w:ascii="仿宋_GB2312" w:eastAsia="仿宋_GB2312" w:hint="eastAsia"/>
          <w:sz w:val="32"/>
          <w:szCs w:val="32"/>
        </w:rPr>
        <w:t>室。</w:t>
      </w:r>
    </w:p>
    <w:p w:rsidR="00000000" w:rsidRDefault="00B76DF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第八条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拟开设知识共享课程的教师应在前一学期</w:t>
      </w:r>
      <w:r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周</w:t>
      </w:r>
      <w:r>
        <w:rPr>
          <w:rFonts w:ascii="仿宋_GB2312" w:eastAsia="仿宋_GB2312" w:hint="eastAsia"/>
          <w:sz w:val="32"/>
          <w:szCs w:val="32"/>
        </w:rPr>
        <w:t>前向教师发展中心提交《武汉工商学院知识共享平台课程申报表》（附件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），及课程教学大纲一份，由教师发展中心组织评选。</w:t>
      </w:r>
    </w:p>
    <w:p w:rsidR="00000000" w:rsidRDefault="00B76DF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第九条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教师发展中心、教务部于每学期结束前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周向</w:t>
      </w:r>
      <w:r>
        <w:rPr>
          <w:rFonts w:ascii="仿宋_GB2312" w:eastAsia="仿宋_GB2312" w:hint="eastAsia"/>
          <w:sz w:val="32"/>
          <w:szCs w:val="32"/>
        </w:rPr>
        <w:lastRenderedPageBreak/>
        <w:t>全校公布下学期拟开设的共享课程名称、任课教师、教师简介，提供教职工在共享平台上进行选课。</w:t>
      </w:r>
    </w:p>
    <w:p w:rsidR="00000000" w:rsidRDefault="00B76DF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第十条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教职工如决定选择该门课程，可在本学期结束的前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周登录平台选择。每门课程选择人数上限为</w:t>
      </w:r>
      <w:r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人，下限为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人。</w:t>
      </w:r>
    </w:p>
    <w:p w:rsidR="00000000" w:rsidRDefault="00B76DF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第十一条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选课结束后，教师发展中心将于学期结束前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周在教务系统内公布下学期共享课程安排。</w:t>
      </w:r>
    </w:p>
    <w:p w:rsidR="00000000" w:rsidRDefault="00B76DF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第十二条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选择共享课程的教职工，必须严格遵守课堂教学</w:t>
      </w:r>
      <w:r>
        <w:rPr>
          <w:rFonts w:ascii="仿宋_GB2312" w:eastAsia="仿宋_GB2312" w:hint="eastAsia"/>
          <w:sz w:val="32"/>
          <w:szCs w:val="32"/>
        </w:rPr>
        <w:t>纪律，按要求参加课程教学活动的各个环节，不得迟到、早退、缺课。</w:t>
      </w:r>
    </w:p>
    <w:p w:rsidR="00000000" w:rsidRDefault="00B76DF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第十三条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知识共享课程进度和教学安排不得随意变动，确需调课者，需经教师发展中心审批通过，并由教师发展中心通知选训教师。</w:t>
      </w:r>
    </w:p>
    <w:p w:rsidR="00000000" w:rsidRDefault="00B76DF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第十四条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学期培训结束，参训教职工须提交一份参训总结上传至培训系统，教职工完成相应培训学时并合格，可获得由教师发展中心颁发参训合格证书，作为教职工职务聘用、晋升和聘期考核基本条件。</w:t>
      </w:r>
    </w:p>
    <w:p w:rsidR="00000000" w:rsidRDefault="00B76DF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第十五条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教职工无故缺课，累计超过三次，将影响个人申报课程以及校内其他培训活动的参加。</w:t>
      </w:r>
    </w:p>
    <w:p w:rsidR="00000000" w:rsidRDefault="00B76DF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第十六条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任课教师授课将按照常规教学工作量进行认定，课酬遵</w:t>
      </w:r>
      <w:r>
        <w:rPr>
          <w:rFonts w:ascii="仿宋_GB2312" w:eastAsia="仿宋_GB2312" w:hint="eastAsia"/>
          <w:sz w:val="32"/>
          <w:szCs w:val="32"/>
        </w:rPr>
        <w:t>照培训课酬标准进行发放，学期评教优秀课程将获得现金奖励</w:t>
      </w:r>
      <w:r>
        <w:rPr>
          <w:rFonts w:ascii="仿宋_GB2312" w:eastAsia="仿宋_GB2312" w:hint="eastAsia"/>
          <w:sz w:val="32"/>
          <w:szCs w:val="32"/>
        </w:rPr>
        <w:t>5000</w:t>
      </w:r>
      <w:r>
        <w:rPr>
          <w:rFonts w:ascii="仿宋_GB2312" w:eastAsia="仿宋_GB2312" w:hint="eastAsia"/>
          <w:sz w:val="32"/>
          <w:szCs w:val="32"/>
        </w:rPr>
        <w:t>元，并入选教师发展中心培训讲师团队。</w:t>
      </w:r>
    </w:p>
    <w:p w:rsidR="00000000" w:rsidRDefault="00B76DF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第十七条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任课教师在课程结束当场发放《武汉工商学院知识共享平台课程评价表》（附件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），七个工作日内完成</w:t>
      </w:r>
      <w:r>
        <w:rPr>
          <w:rFonts w:ascii="仿宋_GB2312" w:eastAsia="仿宋_GB2312" w:hint="eastAsia"/>
          <w:sz w:val="32"/>
          <w:szCs w:val="32"/>
        </w:rPr>
        <w:lastRenderedPageBreak/>
        <w:t>《武汉工商学院知识共享平台课程效果反馈表》（附件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），提交教师发展中心作为教学档案保存。</w:t>
      </w:r>
    </w:p>
    <w:p w:rsidR="00000000" w:rsidRDefault="00B76DF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第十八条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本制度自印发之日起实行，由武汉工商学院教师发展中心负责解释。</w:t>
      </w:r>
    </w:p>
    <w:p w:rsidR="00000000" w:rsidRDefault="00B76DF6">
      <w:pPr>
        <w:spacing w:line="560" w:lineRule="exact"/>
        <w:ind w:firstLine="480"/>
        <w:jc w:val="right"/>
        <w:rPr>
          <w:rFonts w:ascii="仿宋_GB2312" w:eastAsia="仿宋_GB2312" w:hint="eastAsia"/>
          <w:sz w:val="32"/>
          <w:szCs w:val="32"/>
        </w:rPr>
      </w:pPr>
    </w:p>
    <w:p w:rsidR="00000000" w:rsidRDefault="00B76DF6">
      <w:pPr>
        <w:spacing w:line="560" w:lineRule="exact"/>
        <w:ind w:firstLine="480"/>
        <w:jc w:val="right"/>
        <w:rPr>
          <w:rFonts w:ascii="仿宋_GB2312" w:eastAsia="仿宋_GB2312" w:hint="eastAsia"/>
          <w:sz w:val="32"/>
          <w:szCs w:val="32"/>
        </w:rPr>
      </w:pPr>
    </w:p>
    <w:p w:rsidR="00000000" w:rsidRDefault="00B76DF6">
      <w:pPr>
        <w:spacing w:line="560" w:lineRule="exact"/>
        <w:ind w:right="480" w:firstLine="48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武汉工商学院</w:t>
      </w:r>
    </w:p>
    <w:p w:rsidR="00000000" w:rsidRDefault="00B76DF6">
      <w:pPr>
        <w:spacing w:line="560" w:lineRule="exact"/>
        <w:ind w:right="240" w:firstLine="48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000000" w:rsidRDefault="00B76DF6">
      <w:pPr>
        <w:spacing w:line="560" w:lineRule="exact"/>
        <w:ind w:firstLine="480"/>
        <w:rPr>
          <w:rFonts w:eastAsia="仿宋_GB2312" w:hint="eastAsia"/>
          <w:sz w:val="24"/>
        </w:rPr>
      </w:pPr>
    </w:p>
    <w:p w:rsidR="00000000" w:rsidRDefault="00B76DF6">
      <w:pPr>
        <w:spacing w:line="560" w:lineRule="exact"/>
        <w:ind w:firstLine="480"/>
        <w:rPr>
          <w:rFonts w:eastAsia="仿宋_GB2312" w:hint="eastAsia"/>
          <w:sz w:val="24"/>
        </w:rPr>
      </w:pPr>
    </w:p>
    <w:p w:rsidR="00000000" w:rsidRDefault="00B76DF6">
      <w:pPr>
        <w:spacing w:line="560" w:lineRule="exact"/>
        <w:ind w:firstLine="480"/>
        <w:rPr>
          <w:rFonts w:eastAsia="仿宋_GB2312" w:hint="eastAsia"/>
          <w:sz w:val="24"/>
        </w:rPr>
      </w:pPr>
    </w:p>
    <w:p w:rsidR="00000000" w:rsidRDefault="00B76DF6">
      <w:pPr>
        <w:spacing w:line="560" w:lineRule="exact"/>
        <w:ind w:firstLine="480"/>
        <w:rPr>
          <w:rFonts w:eastAsia="仿宋_GB2312" w:hint="eastAsia"/>
          <w:sz w:val="24"/>
        </w:rPr>
      </w:pPr>
    </w:p>
    <w:p w:rsidR="00000000" w:rsidRDefault="00B76DF6">
      <w:pPr>
        <w:spacing w:line="560" w:lineRule="exact"/>
        <w:ind w:firstLine="480"/>
        <w:rPr>
          <w:rFonts w:eastAsia="仿宋_GB2312" w:hint="eastAsia"/>
          <w:sz w:val="24"/>
        </w:rPr>
      </w:pPr>
    </w:p>
    <w:p w:rsidR="00000000" w:rsidRDefault="00B76DF6">
      <w:pPr>
        <w:spacing w:line="560" w:lineRule="exact"/>
        <w:ind w:firstLine="480"/>
        <w:rPr>
          <w:rFonts w:eastAsia="仿宋_GB2312" w:hint="eastAsia"/>
          <w:sz w:val="24"/>
        </w:rPr>
      </w:pPr>
    </w:p>
    <w:p w:rsidR="00000000" w:rsidRDefault="00B76DF6">
      <w:pPr>
        <w:spacing w:line="560" w:lineRule="exact"/>
        <w:ind w:firstLine="480"/>
        <w:rPr>
          <w:rFonts w:eastAsia="仿宋_GB2312" w:hint="eastAsia"/>
          <w:sz w:val="24"/>
        </w:rPr>
      </w:pPr>
    </w:p>
    <w:p w:rsidR="00000000" w:rsidRDefault="00B76DF6">
      <w:pPr>
        <w:spacing w:line="560" w:lineRule="exact"/>
        <w:ind w:firstLine="480"/>
        <w:rPr>
          <w:rFonts w:eastAsia="仿宋_GB2312" w:hint="eastAsia"/>
          <w:sz w:val="24"/>
        </w:rPr>
      </w:pPr>
    </w:p>
    <w:p w:rsidR="00000000" w:rsidRDefault="00B76DF6">
      <w:pPr>
        <w:spacing w:line="560" w:lineRule="exact"/>
        <w:ind w:firstLine="480"/>
        <w:rPr>
          <w:rFonts w:eastAsia="仿宋_GB2312" w:hint="eastAsia"/>
          <w:sz w:val="24"/>
        </w:rPr>
      </w:pPr>
    </w:p>
    <w:p w:rsidR="00000000" w:rsidRDefault="00B76DF6">
      <w:pPr>
        <w:spacing w:line="560" w:lineRule="exact"/>
        <w:ind w:firstLine="480"/>
        <w:rPr>
          <w:rFonts w:eastAsia="仿宋_GB2312" w:hint="eastAsia"/>
          <w:sz w:val="24"/>
        </w:rPr>
      </w:pPr>
    </w:p>
    <w:p w:rsidR="00000000" w:rsidRDefault="00B76DF6">
      <w:pPr>
        <w:spacing w:line="560" w:lineRule="exact"/>
        <w:ind w:firstLine="480"/>
        <w:rPr>
          <w:rFonts w:eastAsia="仿宋_GB2312" w:hint="eastAsia"/>
          <w:sz w:val="24"/>
        </w:rPr>
      </w:pPr>
    </w:p>
    <w:p w:rsidR="00000000" w:rsidRDefault="00B76DF6">
      <w:pPr>
        <w:spacing w:line="560" w:lineRule="exact"/>
        <w:ind w:firstLine="480"/>
        <w:rPr>
          <w:rFonts w:eastAsia="仿宋_GB2312" w:hint="eastAsia"/>
          <w:sz w:val="24"/>
        </w:rPr>
      </w:pPr>
    </w:p>
    <w:p w:rsidR="00000000" w:rsidRDefault="00B76DF6">
      <w:pPr>
        <w:spacing w:line="560" w:lineRule="exact"/>
        <w:ind w:firstLine="480"/>
        <w:rPr>
          <w:rFonts w:eastAsia="仿宋_GB2312" w:hint="eastAsia"/>
          <w:sz w:val="24"/>
        </w:rPr>
      </w:pPr>
    </w:p>
    <w:p w:rsidR="00000000" w:rsidRDefault="00B76DF6">
      <w:pPr>
        <w:spacing w:line="560" w:lineRule="exact"/>
        <w:ind w:firstLine="480"/>
        <w:rPr>
          <w:rFonts w:eastAsia="仿宋_GB2312" w:hint="eastAsia"/>
          <w:sz w:val="24"/>
        </w:rPr>
      </w:pPr>
    </w:p>
    <w:p w:rsidR="00000000" w:rsidRDefault="00B76DF6">
      <w:pPr>
        <w:spacing w:line="560" w:lineRule="exact"/>
        <w:ind w:firstLine="480"/>
        <w:rPr>
          <w:rFonts w:eastAsia="仿宋_GB2312" w:hint="eastAsia"/>
          <w:sz w:val="24"/>
        </w:rPr>
      </w:pPr>
    </w:p>
    <w:p w:rsidR="00000000" w:rsidRDefault="00B76DF6">
      <w:pPr>
        <w:spacing w:line="560" w:lineRule="exact"/>
        <w:rPr>
          <w:rFonts w:eastAsia="仿宋_GB2312" w:hint="eastAsia"/>
          <w:sz w:val="24"/>
        </w:rPr>
      </w:pPr>
    </w:p>
    <w:p w:rsidR="00000000" w:rsidRDefault="00B76DF6">
      <w:pPr>
        <w:spacing w:line="560" w:lineRule="exac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lastRenderedPageBreak/>
        <w:t>附件</w:t>
      </w:r>
      <w:r>
        <w:rPr>
          <w:rFonts w:eastAsia="仿宋_GB2312" w:hint="eastAsia"/>
          <w:sz w:val="24"/>
        </w:rPr>
        <w:t>1</w:t>
      </w:r>
      <w:r>
        <w:rPr>
          <w:rFonts w:eastAsia="仿宋_GB2312" w:hint="eastAsia"/>
          <w:sz w:val="24"/>
        </w:rPr>
        <w:t>：武汉工商学院知识共享平台课程申报表</w:t>
      </w:r>
    </w:p>
    <w:tbl>
      <w:tblPr>
        <w:tblW w:w="0" w:type="auto"/>
        <w:tblInd w:w="78" w:type="dxa"/>
        <w:tblBorders>
          <w:bottom w:val="single" w:sz="6" w:space="0" w:color="auto"/>
        </w:tblBorders>
        <w:tblLayout w:type="fixed"/>
        <w:tblLook w:val="0000"/>
      </w:tblPr>
      <w:tblGrid>
        <w:gridCol w:w="1262"/>
        <w:gridCol w:w="13"/>
        <w:gridCol w:w="1307"/>
        <w:gridCol w:w="850"/>
        <w:gridCol w:w="142"/>
        <w:gridCol w:w="1134"/>
        <w:gridCol w:w="851"/>
        <w:gridCol w:w="1134"/>
        <w:gridCol w:w="708"/>
        <w:gridCol w:w="1269"/>
      </w:tblGrid>
      <w:tr w:rsidR="00000000">
        <w:trPr>
          <w:trHeight w:val="120"/>
        </w:trPr>
        <w:tc>
          <w:tcPr>
            <w:tcW w:w="867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B76DF6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方正小标宋简体" w:eastAsia="方正小标宋简体" w:hAnsi="黑体" w:cs="黑体" w:hint="eastAsia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黑体" w:hint="eastAsia"/>
                <w:kern w:val="18"/>
                <w:sz w:val="32"/>
                <w:szCs w:val="32"/>
              </w:rPr>
              <w:t>武汉工商学院知识共享平台课程申报表</w:t>
            </w:r>
          </w:p>
        </w:tc>
      </w:tr>
      <w:tr w:rsidR="00000000">
        <w:trPr>
          <w:trHeight w:val="628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B76DF6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B76DF6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B76DF6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部门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B76DF6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B76DF6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岗位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B76DF6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B76DF6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B76DF6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00000">
        <w:trPr>
          <w:trHeight w:val="635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B76DF6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34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B76DF6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B76DF6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3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B76DF6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00000">
        <w:trPr>
          <w:trHeight w:val="625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B76DF6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课程名称</w:t>
            </w:r>
          </w:p>
        </w:tc>
        <w:tc>
          <w:tcPr>
            <w:tcW w:w="2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B76DF6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B76DF6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课程领域</w:t>
            </w: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</w:p>
        </w:tc>
        <w:tc>
          <w:tcPr>
            <w:tcW w:w="3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B76DF6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00000">
        <w:trPr>
          <w:trHeight w:val="572"/>
        </w:trPr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B76DF6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课时安排</w:t>
            </w:r>
          </w:p>
        </w:tc>
        <w:tc>
          <w:tcPr>
            <w:tcW w:w="23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B76DF6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B76DF6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课堂要求</w:t>
            </w:r>
            <w:r>
              <w:rPr>
                <w:rFonts w:ascii="仿宋_GB2312" w:eastAsia="仿宋_GB2312" w:hint="eastAsia"/>
                <w:sz w:val="18"/>
                <w:szCs w:val="18"/>
              </w:rPr>
              <w:t>（非必填）</w:t>
            </w:r>
          </w:p>
        </w:tc>
        <w:tc>
          <w:tcPr>
            <w:tcW w:w="3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B76DF6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00000">
        <w:trPr>
          <w:trHeight w:val="2225"/>
        </w:trPr>
        <w:tc>
          <w:tcPr>
            <w:tcW w:w="867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76DF6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教师简介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</w:tc>
      </w:tr>
      <w:tr w:rsidR="00000000">
        <w:trPr>
          <w:trHeight w:val="2981"/>
        </w:trPr>
        <w:tc>
          <w:tcPr>
            <w:tcW w:w="867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76DF6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课程简介</w:t>
            </w:r>
          </w:p>
        </w:tc>
      </w:tr>
      <w:tr w:rsidR="00000000">
        <w:trPr>
          <w:trHeight w:val="1486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B76DF6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单位意见</w:t>
            </w:r>
          </w:p>
        </w:tc>
        <w:tc>
          <w:tcPr>
            <w:tcW w:w="73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00000" w:rsidRDefault="00B76DF6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00000">
        <w:trPr>
          <w:trHeight w:val="1717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B76DF6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评审会</w:t>
            </w:r>
          </w:p>
          <w:p w:rsidR="00000000" w:rsidRDefault="00B76DF6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3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00000" w:rsidRDefault="00B76DF6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00000">
        <w:trPr>
          <w:trHeight w:val="1697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B76DF6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教师发展中心意见</w:t>
            </w:r>
          </w:p>
        </w:tc>
        <w:tc>
          <w:tcPr>
            <w:tcW w:w="73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00000" w:rsidRDefault="00B76DF6">
            <w:pPr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000000" w:rsidRDefault="00B76DF6">
      <w:pPr>
        <w:spacing w:line="560" w:lineRule="exact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lastRenderedPageBreak/>
        <w:t>附件</w:t>
      </w:r>
      <w:r>
        <w:rPr>
          <w:rFonts w:eastAsia="仿宋_GB2312" w:hint="eastAsia"/>
          <w:sz w:val="24"/>
        </w:rPr>
        <w:t>2</w:t>
      </w:r>
      <w:r>
        <w:rPr>
          <w:rFonts w:eastAsia="仿宋_GB2312" w:hint="eastAsia"/>
          <w:sz w:val="24"/>
        </w:rPr>
        <w:t>：武汉工商学院知识共享平台课程评价表</w:t>
      </w:r>
    </w:p>
    <w:p w:rsidR="00000000" w:rsidRDefault="00B76DF6">
      <w:pPr>
        <w:spacing w:line="560" w:lineRule="exact"/>
        <w:jc w:val="center"/>
        <w:rPr>
          <w:rFonts w:ascii="方正小标宋简体" w:eastAsia="方正小标宋简体" w:hAnsi="黑体" w:hint="eastAsia"/>
          <w:kern w:val="18"/>
          <w:sz w:val="32"/>
          <w:szCs w:val="32"/>
        </w:rPr>
      </w:pPr>
      <w:r>
        <w:rPr>
          <w:rFonts w:ascii="方正小标宋简体" w:eastAsia="方正小标宋简体" w:hAnsi="黑体" w:hint="eastAsia"/>
          <w:kern w:val="18"/>
          <w:sz w:val="32"/>
          <w:szCs w:val="32"/>
        </w:rPr>
        <w:t>武汉工商学院知识共享平台课程评价表</w:t>
      </w:r>
    </w:p>
    <w:tbl>
      <w:tblPr>
        <w:tblW w:w="0" w:type="auto"/>
        <w:tblInd w:w="93" w:type="dxa"/>
        <w:tblLayout w:type="fixed"/>
        <w:tblLook w:val="0000"/>
      </w:tblPr>
      <w:tblGrid>
        <w:gridCol w:w="1443"/>
        <w:gridCol w:w="5660"/>
        <w:gridCol w:w="723"/>
        <w:gridCol w:w="714"/>
      </w:tblGrid>
      <w:tr w:rsidR="00000000">
        <w:trPr>
          <w:trHeight w:val="402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DF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DF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评价要求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00000" w:rsidRDefault="00B76DF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00000" w:rsidRDefault="00B76DF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得分</w:t>
            </w:r>
          </w:p>
        </w:tc>
      </w:tr>
      <w:tr w:rsidR="00000000">
        <w:trPr>
          <w:trHeight w:val="624"/>
        </w:trPr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DF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教学内容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DF6">
            <w:pPr>
              <w:widowControl/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授课内容充实，教师准备工作充分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00000" w:rsidRDefault="00B76DF6">
            <w:pPr>
              <w:widowControl/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00000" w:rsidRDefault="00B76DF6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624"/>
        </w:trPr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DF6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DF6">
            <w:pPr>
              <w:widowControl/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理论联系实际，注重科学性，渗透专业思想，为教学目标服务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00000" w:rsidRDefault="00B76DF6">
            <w:pPr>
              <w:widowControl/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0000" w:rsidRDefault="00B76DF6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624"/>
        </w:trPr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DF6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DF6">
            <w:pPr>
              <w:widowControl/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反应或联系学科发展新思想、新概念、新成果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00000" w:rsidRDefault="00B76DF6">
            <w:pPr>
              <w:widowControl/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0000" w:rsidRDefault="00B76DF6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624"/>
        </w:trPr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DF6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DF6">
            <w:pPr>
              <w:widowControl/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重点突出，</w:t>
            </w:r>
            <w:r>
              <w:rPr>
                <w:rFonts w:eastAsia="仿宋_GB2312" w:hint="eastAsia"/>
                <w:sz w:val="24"/>
              </w:rPr>
              <w:t>条理清楚，内容承前启后，循序渐进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00000" w:rsidRDefault="00B76DF6">
            <w:pPr>
              <w:widowControl/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0000" w:rsidRDefault="00B76DF6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624"/>
        </w:trPr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DF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教学组织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DF6">
            <w:pPr>
              <w:widowControl/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教学结构合理，方法运用灵活、恰当，教学设计方案体现完整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00000" w:rsidRDefault="00B76DF6">
            <w:pPr>
              <w:widowControl/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0000" w:rsidRDefault="00B76DF6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624"/>
        </w:trPr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DF6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DF6">
            <w:pPr>
              <w:widowControl/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启发性强，能有效调动学习者思维和学习积极性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00000" w:rsidRDefault="00B76DF6">
            <w:pPr>
              <w:widowControl/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0000" w:rsidRDefault="00B76DF6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624"/>
        </w:trPr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DF6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DF6">
            <w:pPr>
              <w:widowControl/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教学时间控制得当，课堂应变能力强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00000" w:rsidRDefault="00B76DF6">
            <w:pPr>
              <w:widowControl/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0000" w:rsidRDefault="00B76DF6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624"/>
        </w:trPr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DF6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DF6">
            <w:pPr>
              <w:widowControl/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熟练、恰当地运用多媒体、教具等教学媒体和手段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00000" w:rsidRDefault="00B76DF6">
            <w:pPr>
              <w:widowControl/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0000" w:rsidRDefault="00B76DF6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624"/>
        </w:trPr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DF6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DF6">
            <w:pPr>
              <w:widowControl/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板书设计合理、工整、美观、规范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00000" w:rsidRDefault="00B76DF6">
            <w:pPr>
              <w:widowControl/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0000" w:rsidRDefault="00B76DF6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624"/>
        </w:trPr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DF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语言与教态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DF6">
            <w:pPr>
              <w:widowControl/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普通话讲课，语言清晰、准确、生动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00000" w:rsidRDefault="00B76DF6">
            <w:pPr>
              <w:widowControl/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0000" w:rsidRDefault="00B76DF6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624"/>
        </w:trPr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DF6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DF6">
            <w:pPr>
              <w:widowControl/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肢体语言运用合理、恰当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00000" w:rsidRDefault="00B76DF6">
            <w:pPr>
              <w:widowControl/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0000" w:rsidRDefault="00B76DF6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624"/>
        </w:trPr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DF6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DF6">
            <w:pPr>
              <w:widowControl/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衣着得体，教态自然，举止得体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00000" w:rsidRDefault="00B76DF6">
            <w:pPr>
              <w:widowControl/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0000" w:rsidRDefault="00B76DF6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624"/>
        </w:trPr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DF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教学效果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DF6">
            <w:pPr>
              <w:widowControl/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教学理念先进、教学特色鲜明、风格突出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00000" w:rsidRDefault="00B76DF6">
            <w:pPr>
              <w:widowControl/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0000" w:rsidRDefault="00B76DF6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624"/>
        </w:trPr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DF6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DF6">
            <w:pPr>
              <w:widowControl/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感染力强</w:t>
            </w:r>
            <w:r>
              <w:rPr>
                <w:rFonts w:eastAsia="仿宋_GB2312" w:hint="eastAsia"/>
                <w:sz w:val="24"/>
              </w:rPr>
              <w:t>、教学效果好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DF6">
            <w:pPr>
              <w:widowControl/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6DF6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624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DF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共计</w:t>
            </w:r>
          </w:p>
        </w:tc>
        <w:tc>
          <w:tcPr>
            <w:tcW w:w="7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DF6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1676"/>
        </w:trPr>
        <w:tc>
          <w:tcPr>
            <w:tcW w:w="8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DF6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综合评价：</w:t>
            </w:r>
          </w:p>
          <w:p w:rsidR="00000000" w:rsidRDefault="00B76DF6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000000" w:rsidRDefault="00B76DF6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</w:tbl>
    <w:p w:rsidR="00000000" w:rsidRDefault="00B76DF6">
      <w:pPr>
        <w:spacing w:line="560" w:lineRule="exac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lastRenderedPageBreak/>
        <w:t>附件</w:t>
      </w:r>
      <w:r>
        <w:rPr>
          <w:rFonts w:eastAsia="仿宋_GB2312" w:hint="eastAsia"/>
          <w:sz w:val="24"/>
        </w:rPr>
        <w:t>3</w:t>
      </w:r>
      <w:r>
        <w:rPr>
          <w:rFonts w:eastAsia="仿宋_GB2312" w:hint="eastAsia"/>
          <w:sz w:val="24"/>
        </w:rPr>
        <w:t>：武汉工商学院知识共享平台课程效果反馈表</w:t>
      </w:r>
    </w:p>
    <w:tbl>
      <w:tblPr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01"/>
        <w:gridCol w:w="955"/>
        <w:gridCol w:w="1240"/>
        <w:gridCol w:w="1991"/>
        <w:gridCol w:w="723"/>
        <w:gridCol w:w="2279"/>
      </w:tblGrid>
      <w:tr w:rsidR="00000000">
        <w:trPr>
          <w:trHeight w:val="809"/>
        </w:trPr>
        <w:tc>
          <w:tcPr>
            <w:tcW w:w="848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B76DF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方正小标宋简体" w:eastAsia="方正小标宋简体" w:hAnsi="黑体" w:hint="eastAsia"/>
                <w:kern w:val="18"/>
                <w:sz w:val="32"/>
                <w:szCs w:val="32"/>
              </w:rPr>
              <w:t>武汉工商学院知识共享平台课程效果反馈表</w:t>
            </w:r>
          </w:p>
        </w:tc>
      </w:tr>
      <w:tr w:rsidR="00000000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76DF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76DF6">
            <w:pPr>
              <w:spacing w:line="5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何彦彦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76DF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部门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76DF6">
            <w:pPr>
              <w:spacing w:line="5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艺术与设计学院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76DF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岗位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76DF6">
            <w:pPr>
              <w:spacing w:line="5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专职教师</w:t>
            </w:r>
          </w:p>
        </w:tc>
      </w:tr>
      <w:tr w:rsidR="00000000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76DF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76DF6">
            <w:pPr>
              <w:spacing w:line="5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副教授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76DF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移动电话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76DF6">
            <w:pPr>
              <w:spacing w:line="5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13437293552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76DF6">
            <w:pPr>
              <w:spacing w:line="5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邮箱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76DF6">
            <w:pPr>
              <w:spacing w:line="5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233344570@qq.com</w:t>
            </w:r>
          </w:p>
        </w:tc>
      </w:tr>
      <w:tr w:rsidR="00000000">
        <w:trPr>
          <w:trHeight w:val="481"/>
        </w:trPr>
        <w:tc>
          <w:tcPr>
            <w:tcW w:w="84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76DF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培训信息</w:t>
            </w:r>
          </w:p>
        </w:tc>
      </w:tr>
      <w:tr w:rsidR="00000000">
        <w:trPr>
          <w:trHeight w:val="946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76DF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课程名称</w:t>
            </w:r>
          </w:p>
        </w:tc>
        <w:tc>
          <w:tcPr>
            <w:tcW w:w="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76DF6">
            <w:pPr>
              <w:spacing w:line="5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当代水彩画</w:t>
            </w:r>
          </w:p>
          <w:p w:rsidR="00000000" w:rsidRDefault="00B76DF6">
            <w:pPr>
              <w:spacing w:line="5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赏析与制作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76DF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培训时间</w:t>
            </w:r>
          </w:p>
        </w:tc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76DF6">
            <w:pPr>
              <w:spacing w:line="5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2018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5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000000">
        <w:trPr>
          <w:trHeight w:val="1082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76DF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培训人数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76DF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76DF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总课时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76DF6">
            <w:pPr>
              <w:spacing w:line="5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课时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76DF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培训形式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76DF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00000">
        <w:trPr>
          <w:trHeight w:val="193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76DF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课程亮点</w:t>
            </w:r>
          </w:p>
        </w:tc>
        <w:tc>
          <w:tcPr>
            <w:tcW w:w="7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76DF6">
            <w:pPr>
              <w:spacing w:line="560" w:lineRule="exact"/>
              <w:jc w:val="left"/>
              <w:rPr>
                <w:rFonts w:eastAsia="仿宋_GB2312"/>
                <w:sz w:val="24"/>
              </w:rPr>
            </w:pPr>
          </w:p>
          <w:p w:rsidR="00000000" w:rsidRDefault="00B76DF6">
            <w:pPr>
              <w:spacing w:line="560" w:lineRule="exact"/>
              <w:jc w:val="left"/>
              <w:rPr>
                <w:rFonts w:eastAsia="仿宋_GB2312"/>
                <w:sz w:val="24"/>
              </w:rPr>
            </w:pPr>
          </w:p>
          <w:p w:rsidR="00000000" w:rsidRDefault="00B76DF6">
            <w:pPr>
              <w:spacing w:line="56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000000">
        <w:trPr>
          <w:trHeight w:val="2403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76DF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课堂反映</w:t>
            </w:r>
          </w:p>
        </w:tc>
        <w:tc>
          <w:tcPr>
            <w:tcW w:w="7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76DF6">
            <w:pPr>
              <w:spacing w:line="560" w:lineRule="exact"/>
              <w:jc w:val="left"/>
              <w:rPr>
                <w:rFonts w:eastAsia="仿宋_GB2312"/>
                <w:sz w:val="24"/>
              </w:rPr>
            </w:pPr>
          </w:p>
          <w:p w:rsidR="00000000" w:rsidRDefault="00B76DF6">
            <w:pPr>
              <w:spacing w:line="560" w:lineRule="exact"/>
              <w:jc w:val="left"/>
              <w:rPr>
                <w:rFonts w:eastAsia="仿宋_GB2312"/>
                <w:sz w:val="24"/>
              </w:rPr>
            </w:pPr>
          </w:p>
          <w:p w:rsidR="00000000" w:rsidRDefault="00B76DF6">
            <w:pPr>
              <w:spacing w:line="56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000000">
        <w:trPr>
          <w:trHeight w:val="2259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76DF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课程反思</w:t>
            </w:r>
          </w:p>
        </w:tc>
        <w:tc>
          <w:tcPr>
            <w:tcW w:w="7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76DF6">
            <w:pPr>
              <w:spacing w:line="56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000000">
        <w:trPr>
          <w:trHeight w:val="197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76DF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意见建议</w:t>
            </w:r>
          </w:p>
        </w:tc>
        <w:tc>
          <w:tcPr>
            <w:tcW w:w="7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76DF6">
            <w:pPr>
              <w:spacing w:line="560" w:lineRule="exact"/>
              <w:jc w:val="left"/>
              <w:rPr>
                <w:rFonts w:eastAsia="仿宋_GB2312"/>
                <w:sz w:val="24"/>
              </w:rPr>
            </w:pPr>
          </w:p>
          <w:p w:rsidR="00000000" w:rsidRDefault="00B76DF6">
            <w:pPr>
              <w:spacing w:line="560" w:lineRule="exact"/>
              <w:jc w:val="left"/>
              <w:rPr>
                <w:rFonts w:eastAsia="仿宋_GB2312"/>
                <w:sz w:val="24"/>
              </w:rPr>
            </w:pPr>
          </w:p>
        </w:tc>
      </w:tr>
    </w:tbl>
    <w:p w:rsidR="00000000" w:rsidRDefault="00B76DF6">
      <w:pPr>
        <w:spacing w:line="560" w:lineRule="exact"/>
        <w:rPr>
          <w:rFonts w:hint="eastAsia"/>
        </w:rPr>
      </w:pPr>
    </w:p>
    <w:sectPr w:rsidR="000000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DF6" w:rsidRDefault="00B76DF6" w:rsidP="00B76DF6">
      <w:r>
        <w:separator/>
      </w:r>
    </w:p>
  </w:endnote>
  <w:endnote w:type="continuationSeparator" w:id="0">
    <w:p w:rsidR="00B76DF6" w:rsidRDefault="00B76DF6" w:rsidP="00B76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DF6" w:rsidRDefault="00B76DF6" w:rsidP="00B76DF6">
      <w:r>
        <w:separator/>
      </w:r>
    </w:p>
  </w:footnote>
  <w:footnote w:type="continuationSeparator" w:id="0">
    <w:p w:rsidR="00B76DF6" w:rsidRDefault="00B76DF6" w:rsidP="00B76D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027B"/>
    <w:rsid w:val="000138D4"/>
    <w:rsid w:val="000A36E0"/>
    <w:rsid w:val="000B2EAF"/>
    <w:rsid w:val="000D7D8B"/>
    <w:rsid w:val="000F39A6"/>
    <w:rsid w:val="0010027B"/>
    <w:rsid w:val="00103D76"/>
    <w:rsid w:val="001E1517"/>
    <w:rsid w:val="002C17B9"/>
    <w:rsid w:val="002C6C55"/>
    <w:rsid w:val="003B6DE9"/>
    <w:rsid w:val="003E23CF"/>
    <w:rsid w:val="0043602F"/>
    <w:rsid w:val="004458FA"/>
    <w:rsid w:val="00474BB2"/>
    <w:rsid w:val="004754EE"/>
    <w:rsid w:val="0047702B"/>
    <w:rsid w:val="00533BED"/>
    <w:rsid w:val="005840D4"/>
    <w:rsid w:val="005A47BA"/>
    <w:rsid w:val="0064308D"/>
    <w:rsid w:val="00672D53"/>
    <w:rsid w:val="00674FBC"/>
    <w:rsid w:val="006936C7"/>
    <w:rsid w:val="006E69FC"/>
    <w:rsid w:val="0074118A"/>
    <w:rsid w:val="007A076A"/>
    <w:rsid w:val="007D01D1"/>
    <w:rsid w:val="00810617"/>
    <w:rsid w:val="00830D85"/>
    <w:rsid w:val="008416EB"/>
    <w:rsid w:val="008B1C97"/>
    <w:rsid w:val="009A228A"/>
    <w:rsid w:val="00A9336C"/>
    <w:rsid w:val="00AE39D0"/>
    <w:rsid w:val="00B15BBC"/>
    <w:rsid w:val="00B76DF6"/>
    <w:rsid w:val="00BF5204"/>
    <w:rsid w:val="00C475FE"/>
    <w:rsid w:val="00D25FAC"/>
    <w:rsid w:val="00D33CB4"/>
    <w:rsid w:val="00E45284"/>
    <w:rsid w:val="00EE5FE9"/>
    <w:rsid w:val="00EF7DC7"/>
    <w:rsid w:val="00F03102"/>
    <w:rsid w:val="00F40DBE"/>
    <w:rsid w:val="00FE5B57"/>
    <w:rsid w:val="03923ECA"/>
    <w:rsid w:val="0B3A166F"/>
    <w:rsid w:val="211E0DEF"/>
    <w:rsid w:val="249C3325"/>
    <w:rsid w:val="275A1FA1"/>
    <w:rsid w:val="2EA10A06"/>
    <w:rsid w:val="35CB30B4"/>
    <w:rsid w:val="3AE97B82"/>
    <w:rsid w:val="4D7D79EE"/>
    <w:rsid w:val="5FB5629B"/>
    <w:rsid w:val="63D96B9A"/>
    <w:rsid w:val="65890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paragraph" w:customStyle="1" w:styleId="zz">
    <w:name w:val="表文zz在"/>
    <w:basedOn w:val="a"/>
    <w:pPr>
      <w:topLinePunct/>
      <w:spacing w:beforeLines="6" w:afterLines="25" w:line="300" w:lineRule="exact"/>
      <w:ind w:left="360" w:hangingChars="200" w:hanging="360"/>
    </w:pPr>
    <w:rPr>
      <w:kern w:val="18"/>
      <w:sz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341</Words>
  <Characters>1945</Characters>
  <Application>Microsoft Office Word</Application>
  <DocSecurity>0</DocSecurity>
  <Lines>16</Lines>
  <Paragraphs>4</Paragraphs>
  <ScaleCrop>false</ScaleCrop>
  <Company>Sky123.Org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武汉工商学院知识共享平台管理制度 (试行)</dc:title>
  <dc:creator>cm</dc:creator>
  <cp:lastModifiedBy>万梦兰</cp:lastModifiedBy>
  <cp:revision>2</cp:revision>
  <cp:lastPrinted>2018-06-04T07:31:00Z</cp:lastPrinted>
  <dcterms:created xsi:type="dcterms:W3CDTF">2019-07-07T02:25:00Z</dcterms:created>
  <dcterms:modified xsi:type="dcterms:W3CDTF">2019-07-07T02:25:00Z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